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0D08" w:rsidRDefault="00610D08" w:rsidP="00E64D7E">
      <w:pPr>
        <w:spacing w:afterLines="50" w:line="5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附件：</w:t>
      </w:r>
    </w:p>
    <w:p w:rsidR="00610D08" w:rsidRPr="007B2470" w:rsidRDefault="00987585" w:rsidP="00E64D7E">
      <w:pPr>
        <w:spacing w:afterLines="100" w:line="520" w:lineRule="exact"/>
        <w:jc w:val="center"/>
        <w:rPr>
          <w:rFonts w:ascii="微软简标宋" w:eastAsia="微软简标宋" w:hAnsi="微软简标宋" w:cs="微软简标宋"/>
          <w:sz w:val="36"/>
          <w:szCs w:val="36"/>
        </w:rPr>
      </w:pPr>
      <w:r w:rsidRPr="007B2470">
        <w:rPr>
          <w:rFonts w:ascii="微软简标宋" w:eastAsia="微软简标宋" w:hAnsi="微软简标宋" w:cs="微软简标宋" w:hint="eastAsia"/>
          <w:sz w:val="36"/>
          <w:szCs w:val="36"/>
        </w:rPr>
        <w:t>2020年中山市科普经费（学术类）拟立项项目清单</w:t>
      </w:r>
    </w:p>
    <w:tbl>
      <w:tblPr>
        <w:tblW w:w="9376" w:type="dxa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3"/>
        <w:gridCol w:w="722"/>
        <w:gridCol w:w="4394"/>
        <w:gridCol w:w="2410"/>
        <w:gridCol w:w="1417"/>
      </w:tblGrid>
      <w:tr w:rsidR="00987585" w:rsidRPr="00021490" w:rsidTr="007B2470">
        <w:trPr>
          <w:trHeight w:hRule="exact" w:val="90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585" w:rsidRPr="007B2470" w:rsidRDefault="00987585" w:rsidP="00DF6DF7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7B2470">
              <w:rPr>
                <w:rFonts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470" w:rsidRPr="007B2470" w:rsidRDefault="007B2470" w:rsidP="007B2470"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7B2470">
              <w:rPr>
                <w:rFonts w:eastAsia="黑体" w:hint="eastAsia"/>
                <w:color w:val="000000"/>
                <w:kern w:val="0"/>
                <w:sz w:val="24"/>
                <w:szCs w:val="24"/>
              </w:rPr>
              <w:t>项目</w:t>
            </w:r>
          </w:p>
          <w:p w:rsidR="00987585" w:rsidRPr="007B2470" w:rsidRDefault="007B2470" w:rsidP="007B2470"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7B2470">
              <w:rPr>
                <w:rFonts w:eastAsia="黑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585" w:rsidRPr="007B2470" w:rsidRDefault="00987585" w:rsidP="00DF6DF7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7B2470">
              <w:rPr>
                <w:rFonts w:eastAsia="黑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585" w:rsidRPr="007B2470" w:rsidRDefault="00987585" w:rsidP="007B2470">
            <w:pPr>
              <w:widowControl/>
              <w:spacing w:line="240" w:lineRule="exact"/>
              <w:ind w:left="240" w:hangingChars="100" w:hanging="240"/>
              <w:jc w:val="center"/>
              <w:textAlignment w:val="center"/>
              <w:rPr>
                <w:sz w:val="24"/>
                <w:szCs w:val="24"/>
              </w:rPr>
            </w:pPr>
            <w:r w:rsidRPr="007B2470">
              <w:rPr>
                <w:rFonts w:eastAsia="黑体"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585" w:rsidRPr="007B2470" w:rsidRDefault="00987585" w:rsidP="007B2470">
            <w:pPr>
              <w:widowControl/>
              <w:spacing w:line="240" w:lineRule="exact"/>
              <w:ind w:left="240" w:hangingChars="100" w:hanging="240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proofErr w:type="gramStart"/>
            <w:r w:rsidRPr="007B2470">
              <w:rPr>
                <w:rFonts w:eastAsia="黑体"/>
                <w:color w:val="000000"/>
                <w:kern w:val="0"/>
                <w:sz w:val="24"/>
                <w:szCs w:val="24"/>
              </w:rPr>
              <w:t>拟</w:t>
            </w:r>
            <w:r w:rsidRPr="007B2470">
              <w:rPr>
                <w:rFonts w:eastAsia="黑体" w:hint="eastAsia"/>
                <w:color w:val="000000"/>
                <w:kern w:val="0"/>
                <w:sz w:val="24"/>
                <w:szCs w:val="24"/>
              </w:rPr>
              <w:t>支持</w:t>
            </w:r>
            <w:proofErr w:type="gramEnd"/>
            <w:r w:rsidRPr="007B2470">
              <w:rPr>
                <w:rFonts w:eastAsia="黑体"/>
                <w:color w:val="000000"/>
                <w:kern w:val="0"/>
                <w:sz w:val="24"/>
                <w:szCs w:val="24"/>
              </w:rPr>
              <w:t>金额</w:t>
            </w:r>
          </w:p>
          <w:p w:rsidR="00987585" w:rsidRPr="007B2470" w:rsidRDefault="00987585" w:rsidP="007B2470">
            <w:pPr>
              <w:widowControl/>
              <w:spacing w:line="240" w:lineRule="exact"/>
              <w:ind w:left="240" w:hangingChars="100" w:hanging="240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7B2470">
              <w:rPr>
                <w:rFonts w:eastAsia="黑体"/>
                <w:color w:val="000000"/>
                <w:kern w:val="0"/>
                <w:sz w:val="24"/>
                <w:szCs w:val="24"/>
              </w:rPr>
              <w:t>（万元）</w:t>
            </w:r>
          </w:p>
        </w:tc>
      </w:tr>
      <w:tr w:rsidR="007E0E5B" w:rsidRPr="00021490" w:rsidTr="007B2470">
        <w:trPr>
          <w:trHeight w:hRule="exact" w:val="90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 w:rsidRPr="007B2470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247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“抢抓‘双区驱动’重大机遇，助力中山高质量发展”中山科协论坛系列活动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电子科技大学中山学院</w:t>
            </w:r>
          </w:p>
          <w:p w:rsidR="007E0E5B" w:rsidRPr="007B2470" w:rsidRDefault="007E0E5B" w:rsidP="007344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科学技术协会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E0E5B" w:rsidRDefault="007E0E5B" w:rsidP="0073441B">
            <w:pPr>
              <w:jc w:val="center"/>
              <w:rPr>
                <w:color w:val="000000"/>
                <w:sz w:val="24"/>
                <w:szCs w:val="24"/>
              </w:rPr>
            </w:pPr>
            <w:r w:rsidRPr="007E0E5B">
              <w:rPr>
                <w:color w:val="000000"/>
                <w:sz w:val="24"/>
                <w:szCs w:val="24"/>
              </w:rPr>
              <w:t>3</w:t>
            </w:r>
          </w:p>
        </w:tc>
      </w:tr>
      <w:tr w:rsidR="007E0E5B" w:rsidRPr="00021490" w:rsidTr="007B2470">
        <w:trPr>
          <w:trHeight w:hRule="exact" w:val="90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7B2470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247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科技政策解读及科技成果转化创新评价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中山市科技工作者协会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E0E5B" w:rsidRDefault="007E0E5B" w:rsidP="0073441B">
            <w:pPr>
              <w:jc w:val="center"/>
              <w:rPr>
                <w:color w:val="000000"/>
                <w:sz w:val="24"/>
                <w:szCs w:val="24"/>
              </w:rPr>
            </w:pPr>
            <w:r w:rsidRPr="007E0E5B">
              <w:rPr>
                <w:color w:val="000000"/>
                <w:sz w:val="24"/>
                <w:szCs w:val="24"/>
              </w:rPr>
              <w:t>1.8</w:t>
            </w:r>
          </w:p>
        </w:tc>
      </w:tr>
      <w:tr w:rsidR="007E0E5B" w:rsidRPr="00021490" w:rsidTr="007B2470">
        <w:trPr>
          <w:trHeight w:hRule="exact" w:val="90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7B2470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247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中山市第四届科技创新成果学术交流会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中山市质量技术协会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E0E5B" w:rsidRDefault="007E0E5B" w:rsidP="0073441B">
            <w:pPr>
              <w:jc w:val="center"/>
              <w:rPr>
                <w:color w:val="000000"/>
                <w:sz w:val="24"/>
                <w:szCs w:val="24"/>
              </w:rPr>
            </w:pPr>
            <w:r w:rsidRPr="007E0E5B">
              <w:rPr>
                <w:color w:val="000000"/>
                <w:sz w:val="24"/>
                <w:szCs w:val="24"/>
              </w:rPr>
              <w:t>2</w:t>
            </w:r>
          </w:p>
        </w:tc>
      </w:tr>
      <w:tr w:rsidR="007E0E5B" w:rsidRPr="00021490" w:rsidTr="007B2470">
        <w:trPr>
          <w:trHeight w:hRule="exact" w:val="90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7B2470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247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抓住“双区驱动”机遇，疫情后装备制造业变革之路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中山市机械工程学会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E0E5B" w:rsidRDefault="007E0E5B" w:rsidP="0073441B">
            <w:pPr>
              <w:jc w:val="center"/>
              <w:rPr>
                <w:color w:val="000000"/>
                <w:sz w:val="24"/>
                <w:szCs w:val="24"/>
              </w:rPr>
            </w:pPr>
            <w:r w:rsidRPr="007E0E5B">
              <w:rPr>
                <w:color w:val="000000"/>
                <w:sz w:val="24"/>
                <w:szCs w:val="24"/>
              </w:rPr>
              <w:t>2</w:t>
            </w:r>
          </w:p>
        </w:tc>
      </w:tr>
      <w:tr w:rsidR="007E0E5B" w:rsidRPr="00021490" w:rsidTr="007B2470">
        <w:trPr>
          <w:trHeight w:hRule="exact" w:val="90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7B2470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247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《精细化工企业工程设计防火标准》对化工企业的影响及对策措施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中山市化工学会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E0E5B" w:rsidRDefault="007E0E5B" w:rsidP="0073441B">
            <w:pPr>
              <w:jc w:val="center"/>
              <w:rPr>
                <w:color w:val="000000"/>
                <w:sz w:val="24"/>
                <w:szCs w:val="24"/>
              </w:rPr>
            </w:pPr>
            <w:r w:rsidRPr="007E0E5B">
              <w:rPr>
                <w:color w:val="000000"/>
                <w:sz w:val="24"/>
                <w:szCs w:val="24"/>
              </w:rPr>
              <w:t>2</w:t>
            </w:r>
          </w:p>
        </w:tc>
      </w:tr>
      <w:tr w:rsidR="007E0E5B" w:rsidRPr="00021490" w:rsidTr="007B2470">
        <w:trPr>
          <w:trHeight w:hRule="exact" w:val="90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7B2470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247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“无废城市、绿色中山”论坛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中山市环境科学学会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E0E5B" w:rsidRDefault="007E0E5B" w:rsidP="0073441B">
            <w:pPr>
              <w:jc w:val="center"/>
              <w:rPr>
                <w:color w:val="000000"/>
                <w:sz w:val="24"/>
                <w:szCs w:val="24"/>
              </w:rPr>
            </w:pPr>
            <w:r w:rsidRPr="007E0E5B">
              <w:rPr>
                <w:color w:val="000000"/>
                <w:sz w:val="24"/>
                <w:szCs w:val="24"/>
              </w:rPr>
              <w:t>2</w:t>
            </w:r>
          </w:p>
        </w:tc>
      </w:tr>
      <w:tr w:rsidR="007E0E5B" w:rsidRPr="00021490" w:rsidTr="007B2470">
        <w:trPr>
          <w:trHeight w:hRule="exact" w:val="90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7B2470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247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儿童青少年心理咨询与治疗研究新进展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中山</w:t>
            </w:r>
            <w:proofErr w:type="gramStart"/>
            <w:r w:rsidRPr="007B2470">
              <w:rPr>
                <w:rFonts w:hint="eastAsia"/>
                <w:color w:val="000000"/>
                <w:szCs w:val="21"/>
              </w:rPr>
              <w:t>市心理</w:t>
            </w:r>
            <w:proofErr w:type="gramEnd"/>
            <w:r w:rsidRPr="007B2470">
              <w:rPr>
                <w:rFonts w:hint="eastAsia"/>
                <w:color w:val="000000"/>
                <w:szCs w:val="21"/>
              </w:rPr>
              <w:t>卫生协会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E0E5B" w:rsidRDefault="007E0E5B" w:rsidP="0073441B">
            <w:pPr>
              <w:jc w:val="center"/>
              <w:rPr>
                <w:color w:val="000000"/>
                <w:sz w:val="24"/>
                <w:szCs w:val="24"/>
              </w:rPr>
            </w:pPr>
            <w:r w:rsidRPr="007E0E5B">
              <w:rPr>
                <w:color w:val="000000"/>
                <w:sz w:val="24"/>
                <w:szCs w:val="24"/>
              </w:rPr>
              <w:t>2</w:t>
            </w:r>
          </w:p>
        </w:tc>
      </w:tr>
      <w:tr w:rsidR="007E0E5B" w:rsidRPr="00021490" w:rsidTr="007B2470">
        <w:trPr>
          <w:trHeight w:hRule="exact" w:val="90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7B2470"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247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沉香树结</w:t>
            </w:r>
            <w:proofErr w:type="gramStart"/>
            <w:r w:rsidRPr="007B2470">
              <w:rPr>
                <w:rFonts w:hint="eastAsia"/>
                <w:color w:val="000000"/>
                <w:szCs w:val="21"/>
              </w:rPr>
              <w:t>香技术</w:t>
            </w:r>
            <w:proofErr w:type="gramEnd"/>
            <w:r w:rsidRPr="007B2470">
              <w:rPr>
                <w:rFonts w:hint="eastAsia"/>
                <w:color w:val="000000"/>
                <w:szCs w:val="21"/>
              </w:rPr>
              <w:t>与沉香茶生产技艺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中山市沉香学会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E0E5B" w:rsidRDefault="007E0E5B" w:rsidP="0073441B">
            <w:pPr>
              <w:jc w:val="center"/>
              <w:rPr>
                <w:color w:val="000000"/>
                <w:sz w:val="24"/>
                <w:szCs w:val="24"/>
              </w:rPr>
            </w:pPr>
            <w:r w:rsidRPr="007E0E5B">
              <w:rPr>
                <w:color w:val="000000"/>
                <w:sz w:val="24"/>
                <w:szCs w:val="24"/>
              </w:rPr>
              <w:t>2.3</w:t>
            </w:r>
          </w:p>
        </w:tc>
      </w:tr>
      <w:tr w:rsidR="007E0E5B" w:rsidRPr="00021490" w:rsidTr="007B2470">
        <w:trPr>
          <w:trHeight w:hRule="exact" w:val="90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7B2470"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247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Default="007E0E5B" w:rsidP="0073441B">
            <w:pPr>
              <w:jc w:val="center"/>
              <w:rPr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结构化护理信息系统建设助力中医护理专业</w:t>
            </w:r>
          </w:p>
          <w:p w:rsidR="007E0E5B" w:rsidRPr="007B2470" w:rsidRDefault="007E0E5B" w:rsidP="007344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发展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rFonts w:ascii="Courier New" w:hAnsi="Courier New" w:cs="Courier New"/>
                <w:color w:val="000000"/>
                <w:szCs w:val="21"/>
              </w:rPr>
            </w:pPr>
            <w:r w:rsidRPr="007B2470">
              <w:rPr>
                <w:rFonts w:ascii="Courier New" w:hAnsi="Courier New" w:cs="Courier New"/>
                <w:color w:val="000000"/>
                <w:szCs w:val="21"/>
              </w:rPr>
              <w:t>中山市中医药学会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E0E5B" w:rsidRDefault="007E0E5B" w:rsidP="0073441B">
            <w:pPr>
              <w:jc w:val="center"/>
              <w:rPr>
                <w:color w:val="000000"/>
                <w:sz w:val="24"/>
                <w:szCs w:val="24"/>
              </w:rPr>
            </w:pPr>
            <w:r w:rsidRPr="007E0E5B">
              <w:rPr>
                <w:color w:val="000000"/>
                <w:sz w:val="24"/>
                <w:szCs w:val="24"/>
              </w:rPr>
              <w:t>1.8</w:t>
            </w:r>
          </w:p>
        </w:tc>
      </w:tr>
      <w:tr w:rsidR="007E0E5B" w:rsidRPr="00021490" w:rsidTr="007B2470">
        <w:trPr>
          <w:trHeight w:hRule="exact" w:val="90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7B2470"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247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Default="007E0E5B" w:rsidP="0073441B">
            <w:pPr>
              <w:jc w:val="center"/>
              <w:rPr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“聚焦创业板注册制，抢抓行业新机遇”</w:t>
            </w:r>
          </w:p>
          <w:p w:rsidR="007E0E5B" w:rsidRPr="007B2470" w:rsidRDefault="007E0E5B" w:rsidP="007344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主题论坛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Default="007E0E5B" w:rsidP="0073441B">
            <w:pPr>
              <w:jc w:val="center"/>
              <w:rPr>
                <w:rFonts w:ascii="Courier New" w:hAnsi="Courier New" w:cs="Courier New"/>
                <w:color w:val="000000"/>
                <w:szCs w:val="21"/>
              </w:rPr>
            </w:pPr>
            <w:r w:rsidRPr="007B2470">
              <w:rPr>
                <w:rFonts w:ascii="Courier New" w:hAnsi="Courier New" w:cs="Courier New"/>
                <w:color w:val="000000"/>
                <w:szCs w:val="21"/>
              </w:rPr>
              <w:t>中山市科技金融创新</w:t>
            </w:r>
          </w:p>
          <w:p w:rsidR="007E0E5B" w:rsidRPr="007B2470" w:rsidRDefault="007E0E5B" w:rsidP="0073441B">
            <w:pPr>
              <w:jc w:val="center"/>
              <w:rPr>
                <w:rFonts w:ascii="Courier New" w:hAnsi="Courier New" w:cs="Courier New"/>
                <w:color w:val="000000"/>
                <w:szCs w:val="21"/>
              </w:rPr>
            </w:pPr>
            <w:r w:rsidRPr="007B2470">
              <w:rPr>
                <w:rFonts w:ascii="Courier New" w:hAnsi="Courier New" w:cs="Courier New"/>
                <w:color w:val="000000"/>
                <w:szCs w:val="21"/>
              </w:rPr>
              <w:t>促进会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E0E5B" w:rsidRDefault="007E0E5B" w:rsidP="0073441B">
            <w:pPr>
              <w:jc w:val="center"/>
              <w:rPr>
                <w:color w:val="000000"/>
                <w:sz w:val="24"/>
                <w:szCs w:val="24"/>
              </w:rPr>
            </w:pPr>
            <w:r w:rsidRPr="007E0E5B">
              <w:rPr>
                <w:color w:val="000000"/>
                <w:sz w:val="24"/>
                <w:szCs w:val="24"/>
              </w:rPr>
              <w:t>1.5</w:t>
            </w:r>
          </w:p>
        </w:tc>
      </w:tr>
      <w:tr w:rsidR="007E0E5B" w:rsidRPr="00021490" w:rsidTr="007B2470">
        <w:trPr>
          <w:trHeight w:hRule="exact" w:val="90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7B2470">
              <w:rPr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247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第十七届市科协学术活动</w:t>
            </w:r>
            <w:proofErr w:type="gramStart"/>
            <w:r w:rsidRPr="007B2470">
              <w:rPr>
                <w:rFonts w:hint="eastAsia"/>
                <w:color w:val="000000"/>
                <w:szCs w:val="21"/>
              </w:rPr>
              <w:t>月启动</w:t>
            </w:r>
            <w:proofErr w:type="gramEnd"/>
            <w:r w:rsidRPr="007B2470">
              <w:rPr>
                <w:rFonts w:hint="eastAsia"/>
                <w:color w:val="000000"/>
                <w:szCs w:val="21"/>
              </w:rPr>
              <w:t>仪式系列活动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中山市计算机学会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E0E5B" w:rsidRDefault="007E0E5B" w:rsidP="0073441B">
            <w:pPr>
              <w:jc w:val="center"/>
              <w:rPr>
                <w:color w:val="000000"/>
                <w:sz w:val="24"/>
                <w:szCs w:val="24"/>
              </w:rPr>
            </w:pPr>
            <w:r w:rsidRPr="007E0E5B">
              <w:rPr>
                <w:color w:val="000000"/>
                <w:sz w:val="24"/>
                <w:szCs w:val="24"/>
              </w:rPr>
              <w:t>4</w:t>
            </w:r>
          </w:p>
        </w:tc>
      </w:tr>
      <w:tr w:rsidR="007B2470" w:rsidRPr="00021490" w:rsidTr="007B2470">
        <w:trPr>
          <w:trHeight w:hRule="exact" w:val="96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470" w:rsidRPr="007B2470" w:rsidRDefault="007B2470" w:rsidP="0073441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7B2470">
              <w:rPr>
                <w:rFonts w:eastAsia="黑体"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470" w:rsidRPr="007B2470" w:rsidRDefault="007B2470" w:rsidP="0073441B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7B2470">
              <w:rPr>
                <w:rFonts w:eastAsia="黑体" w:hint="eastAsia"/>
                <w:color w:val="000000"/>
                <w:kern w:val="0"/>
                <w:sz w:val="24"/>
                <w:szCs w:val="24"/>
              </w:rPr>
              <w:t>项目</w:t>
            </w:r>
          </w:p>
          <w:p w:rsidR="007B2470" w:rsidRPr="007B2470" w:rsidRDefault="007B2470" w:rsidP="0073441B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7B2470">
              <w:rPr>
                <w:rFonts w:eastAsia="黑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470" w:rsidRPr="007B2470" w:rsidRDefault="007B2470" w:rsidP="0073441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7B2470">
              <w:rPr>
                <w:rFonts w:eastAsia="黑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470" w:rsidRPr="007B2470" w:rsidRDefault="007B2470" w:rsidP="0073441B">
            <w:pPr>
              <w:widowControl/>
              <w:ind w:left="240" w:hangingChars="100" w:hanging="240"/>
              <w:jc w:val="center"/>
              <w:textAlignment w:val="center"/>
              <w:rPr>
                <w:sz w:val="24"/>
                <w:szCs w:val="24"/>
              </w:rPr>
            </w:pPr>
            <w:r w:rsidRPr="007B2470">
              <w:rPr>
                <w:rFonts w:eastAsia="黑体"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470" w:rsidRPr="007B2470" w:rsidRDefault="007B2470" w:rsidP="0073441B">
            <w:pPr>
              <w:widowControl/>
              <w:ind w:left="240" w:hangingChars="100" w:hanging="240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proofErr w:type="gramStart"/>
            <w:r w:rsidRPr="007B2470">
              <w:rPr>
                <w:rFonts w:eastAsia="黑体"/>
                <w:color w:val="000000"/>
                <w:kern w:val="0"/>
                <w:sz w:val="24"/>
                <w:szCs w:val="24"/>
              </w:rPr>
              <w:t>拟</w:t>
            </w:r>
            <w:r w:rsidRPr="007B2470">
              <w:rPr>
                <w:rFonts w:eastAsia="黑体" w:hint="eastAsia"/>
                <w:color w:val="000000"/>
                <w:kern w:val="0"/>
                <w:sz w:val="24"/>
                <w:szCs w:val="24"/>
              </w:rPr>
              <w:t>支持</w:t>
            </w:r>
            <w:proofErr w:type="gramEnd"/>
            <w:r w:rsidRPr="007B2470">
              <w:rPr>
                <w:rFonts w:eastAsia="黑体"/>
                <w:color w:val="000000"/>
                <w:kern w:val="0"/>
                <w:sz w:val="24"/>
                <w:szCs w:val="24"/>
              </w:rPr>
              <w:t>金额</w:t>
            </w:r>
          </w:p>
          <w:p w:rsidR="007B2470" w:rsidRPr="007B2470" w:rsidRDefault="007B2470" w:rsidP="0073441B">
            <w:pPr>
              <w:widowControl/>
              <w:ind w:left="240" w:hangingChars="100" w:hanging="240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7B2470">
              <w:rPr>
                <w:rFonts w:eastAsia="黑体"/>
                <w:color w:val="000000"/>
                <w:kern w:val="0"/>
                <w:sz w:val="24"/>
                <w:szCs w:val="24"/>
              </w:rPr>
              <w:t>（万元）</w:t>
            </w:r>
          </w:p>
        </w:tc>
      </w:tr>
      <w:tr w:rsidR="007E0E5B" w:rsidRPr="00021490" w:rsidTr="007B2470">
        <w:trPr>
          <w:trHeight w:hRule="exact" w:val="96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 w:rsidRPr="007B2470">
              <w:rPr>
                <w:rFonts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247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《</w:t>
            </w:r>
            <w:r w:rsidRPr="007B2470">
              <w:rPr>
                <w:rFonts w:hint="eastAsia"/>
                <w:color w:val="000000"/>
                <w:szCs w:val="21"/>
              </w:rPr>
              <w:t>5G</w:t>
            </w:r>
            <w:r w:rsidRPr="007B2470">
              <w:rPr>
                <w:rFonts w:hint="eastAsia"/>
                <w:color w:val="000000"/>
                <w:szCs w:val="21"/>
              </w:rPr>
              <w:t>与国家新基建》主题论坛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中山市互联网应用创新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7B2470">
              <w:rPr>
                <w:rFonts w:hint="eastAsia"/>
                <w:color w:val="000000"/>
                <w:szCs w:val="21"/>
              </w:rPr>
              <w:t>协会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E0E5B" w:rsidRDefault="007E0E5B" w:rsidP="0073441B">
            <w:pPr>
              <w:jc w:val="center"/>
              <w:rPr>
                <w:color w:val="000000"/>
                <w:sz w:val="24"/>
                <w:szCs w:val="24"/>
              </w:rPr>
            </w:pPr>
            <w:r w:rsidRPr="007E0E5B">
              <w:rPr>
                <w:color w:val="000000"/>
                <w:sz w:val="24"/>
                <w:szCs w:val="24"/>
              </w:rPr>
              <w:t>2.5</w:t>
            </w:r>
          </w:p>
        </w:tc>
      </w:tr>
      <w:tr w:rsidR="007E0E5B" w:rsidRPr="00021490" w:rsidTr="007B2470">
        <w:trPr>
          <w:trHeight w:hRule="exact" w:val="96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 w:rsidRPr="007B2470">
              <w:rPr>
                <w:rFonts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247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“食品工业新技术”院士论坛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中山市食品学会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E0E5B" w:rsidRDefault="007E0E5B" w:rsidP="0073441B">
            <w:pPr>
              <w:jc w:val="center"/>
              <w:rPr>
                <w:color w:val="000000"/>
                <w:sz w:val="24"/>
                <w:szCs w:val="24"/>
              </w:rPr>
            </w:pPr>
            <w:r w:rsidRPr="007E0E5B">
              <w:rPr>
                <w:color w:val="000000"/>
                <w:sz w:val="24"/>
                <w:szCs w:val="24"/>
              </w:rPr>
              <w:t>2.5</w:t>
            </w:r>
          </w:p>
        </w:tc>
      </w:tr>
      <w:tr w:rsidR="007E0E5B" w:rsidRPr="00021490" w:rsidTr="007B2470">
        <w:trPr>
          <w:trHeight w:hRule="exact" w:val="96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 w:rsidRPr="007B2470">
              <w:rPr>
                <w:rFonts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247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Default="007E0E5B" w:rsidP="0073441B">
            <w:pPr>
              <w:jc w:val="center"/>
              <w:rPr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2020</w:t>
            </w:r>
            <w:r w:rsidRPr="007B2470">
              <w:rPr>
                <w:rFonts w:hint="eastAsia"/>
                <w:color w:val="000000"/>
                <w:szCs w:val="21"/>
              </w:rPr>
              <w:t>年中山质量标杆企业</w:t>
            </w:r>
            <w:proofErr w:type="gramStart"/>
            <w:r w:rsidRPr="007B2470">
              <w:rPr>
                <w:rFonts w:hint="eastAsia"/>
                <w:color w:val="000000"/>
                <w:szCs w:val="21"/>
              </w:rPr>
              <w:t>行暨现代</w:t>
            </w:r>
            <w:proofErr w:type="gramEnd"/>
            <w:r w:rsidRPr="007B2470">
              <w:rPr>
                <w:rFonts w:hint="eastAsia"/>
                <w:color w:val="000000"/>
                <w:szCs w:val="21"/>
              </w:rPr>
              <w:t>质量管理</w:t>
            </w:r>
          </w:p>
          <w:p w:rsidR="007E0E5B" w:rsidRPr="007B2470" w:rsidRDefault="007E0E5B" w:rsidP="007344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方法交流活动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rFonts w:ascii="Courier New" w:hAnsi="Courier New" w:cs="Courier New"/>
                <w:color w:val="000000"/>
                <w:szCs w:val="21"/>
              </w:rPr>
            </w:pPr>
            <w:r w:rsidRPr="007B2470">
              <w:rPr>
                <w:rFonts w:ascii="Courier New" w:hAnsi="Courier New" w:cs="Courier New"/>
                <w:color w:val="000000"/>
                <w:szCs w:val="21"/>
              </w:rPr>
              <w:t>中山市企业品牌促进会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E0E5B" w:rsidRDefault="007E0E5B" w:rsidP="0073441B">
            <w:pPr>
              <w:jc w:val="center"/>
              <w:rPr>
                <w:color w:val="000000"/>
                <w:sz w:val="24"/>
                <w:szCs w:val="24"/>
              </w:rPr>
            </w:pPr>
            <w:r w:rsidRPr="007E0E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7E0E5B" w:rsidRPr="00021490" w:rsidTr="007B2470">
        <w:trPr>
          <w:trHeight w:hRule="exact" w:val="96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 w:rsidRPr="007B2470">
              <w:rPr>
                <w:rFonts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247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消毒技术交流研讨会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rFonts w:ascii="Courier New" w:hAnsi="Courier New" w:cs="Courier New"/>
                <w:color w:val="000000"/>
                <w:szCs w:val="21"/>
              </w:rPr>
            </w:pPr>
            <w:r w:rsidRPr="007B2470">
              <w:rPr>
                <w:rFonts w:ascii="Courier New" w:hAnsi="Courier New" w:cs="Courier New"/>
                <w:color w:val="000000"/>
                <w:szCs w:val="21"/>
              </w:rPr>
              <w:t>中山市有害生物防</w:t>
            </w:r>
            <w:proofErr w:type="gramStart"/>
            <w:r w:rsidRPr="007B2470">
              <w:rPr>
                <w:rFonts w:ascii="Courier New" w:hAnsi="Courier New" w:cs="Courier New"/>
                <w:color w:val="000000"/>
                <w:szCs w:val="21"/>
              </w:rPr>
              <w:t>制协会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E0E5B" w:rsidRDefault="007E0E5B" w:rsidP="0073441B">
            <w:pPr>
              <w:jc w:val="center"/>
              <w:rPr>
                <w:color w:val="000000"/>
                <w:sz w:val="24"/>
                <w:szCs w:val="24"/>
              </w:rPr>
            </w:pPr>
            <w:r w:rsidRPr="007E0E5B">
              <w:rPr>
                <w:color w:val="000000"/>
                <w:sz w:val="24"/>
                <w:szCs w:val="24"/>
              </w:rPr>
              <w:t>1.5</w:t>
            </w:r>
          </w:p>
        </w:tc>
      </w:tr>
      <w:tr w:rsidR="007E0E5B" w:rsidRPr="00021490" w:rsidTr="007B2470">
        <w:trPr>
          <w:trHeight w:hRule="exact" w:val="96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 w:rsidRPr="007B2470">
              <w:rPr>
                <w:rFonts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247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2020</w:t>
            </w:r>
            <w:r w:rsidRPr="007B2470">
              <w:rPr>
                <w:rFonts w:hint="eastAsia"/>
                <w:color w:val="000000"/>
                <w:szCs w:val="21"/>
              </w:rPr>
              <w:t>中山市全民营养系列直播讲座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中山市营养学会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E0E5B" w:rsidRDefault="007E0E5B" w:rsidP="0073441B">
            <w:pPr>
              <w:jc w:val="center"/>
              <w:rPr>
                <w:color w:val="000000"/>
                <w:sz w:val="24"/>
                <w:szCs w:val="24"/>
              </w:rPr>
            </w:pPr>
            <w:r w:rsidRPr="007E0E5B">
              <w:rPr>
                <w:color w:val="000000"/>
                <w:sz w:val="24"/>
                <w:szCs w:val="24"/>
              </w:rPr>
              <w:t>1.5</w:t>
            </w:r>
          </w:p>
        </w:tc>
      </w:tr>
      <w:tr w:rsidR="007E0E5B" w:rsidRPr="00021490" w:rsidTr="007B2470">
        <w:trPr>
          <w:trHeight w:hRule="exact" w:val="96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 w:rsidRPr="007B2470">
              <w:rPr>
                <w:rFonts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247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中山市母婴健康工程暨妇产科重症护理论坛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rFonts w:ascii="Courier New" w:hAnsi="Courier New" w:cs="Courier New"/>
                <w:color w:val="000000"/>
                <w:szCs w:val="21"/>
              </w:rPr>
            </w:pPr>
            <w:r w:rsidRPr="007B2470">
              <w:rPr>
                <w:rFonts w:ascii="Courier New" w:hAnsi="Courier New" w:cs="Courier New"/>
                <w:color w:val="000000"/>
                <w:szCs w:val="21"/>
              </w:rPr>
              <w:t>中山市护理学会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E0E5B" w:rsidRDefault="007E0E5B" w:rsidP="0073441B">
            <w:pPr>
              <w:jc w:val="center"/>
              <w:rPr>
                <w:color w:val="000000"/>
                <w:sz w:val="24"/>
                <w:szCs w:val="24"/>
              </w:rPr>
            </w:pPr>
            <w:r w:rsidRPr="007E0E5B">
              <w:rPr>
                <w:color w:val="000000"/>
                <w:sz w:val="24"/>
                <w:szCs w:val="24"/>
              </w:rPr>
              <w:t>2</w:t>
            </w:r>
          </w:p>
        </w:tc>
      </w:tr>
      <w:tr w:rsidR="007E0E5B" w:rsidRPr="00021490" w:rsidTr="007B2470">
        <w:trPr>
          <w:trHeight w:hRule="exact" w:val="96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 w:rsidRPr="007B2470">
              <w:rPr>
                <w:rFonts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247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中山市</w:t>
            </w:r>
            <w:r w:rsidRPr="007B2470">
              <w:rPr>
                <w:rFonts w:hint="eastAsia"/>
                <w:color w:val="000000"/>
                <w:szCs w:val="21"/>
              </w:rPr>
              <w:t>2020</w:t>
            </w:r>
            <w:r w:rsidRPr="007B2470">
              <w:rPr>
                <w:rFonts w:hint="eastAsia"/>
                <w:color w:val="000000"/>
                <w:szCs w:val="21"/>
              </w:rPr>
              <w:t>年“卒中宣传月”系列活动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中山市康复医学会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E0E5B" w:rsidRDefault="007E0E5B" w:rsidP="0073441B">
            <w:pPr>
              <w:jc w:val="center"/>
              <w:rPr>
                <w:color w:val="000000"/>
                <w:sz w:val="24"/>
                <w:szCs w:val="24"/>
              </w:rPr>
            </w:pPr>
            <w:r w:rsidRPr="007E0E5B">
              <w:rPr>
                <w:color w:val="000000"/>
                <w:sz w:val="24"/>
                <w:szCs w:val="24"/>
              </w:rPr>
              <w:t>1.5</w:t>
            </w:r>
          </w:p>
        </w:tc>
      </w:tr>
      <w:tr w:rsidR="007E0E5B" w:rsidRPr="00021490" w:rsidTr="007B2470">
        <w:trPr>
          <w:trHeight w:hRule="exact" w:val="96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 w:rsidRPr="007B2470">
              <w:rPr>
                <w:rFonts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247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劳模和工匠人才创新工作室创建辅导与培育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rFonts w:ascii="Courier New" w:hAnsi="Courier New" w:cs="Courier New"/>
                <w:color w:val="000000"/>
                <w:szCs w:val="21"/>
              </w:rPr>
            </w:pPr>
            <w:r w:rsidRPr="007B2470">
              <w:rPr>
                <w:rFonts w:ascii="Courier New" w:hAnsi="Courier New" w:cs="Courier New"/>
                <w:color w:val="000000"/>
                <w:szCs w:val="21"/>
              </w:rPr>
              <w:t>中山市机械工程学会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E0E5B" w:rsidRDefault="007E0E5B" w:rsidP="0073441B">
            <w:pPr>
              <w:jc w:val="center"/>
              <w:rPr>
                <w:color w:val="000000"/>
                <w:sz w:val="24"/>
                <w:szCs w:val="24"/>
              </w:rPr>
            </w:pPr>
            <w:r w:rsidRPr="007E0E5B">
              <w:rPr>
                <w:color w:val="000000"/>
                <w:sz w:val="24"/>
                <w:szCs w:val="24"/>
              </w:rPr>
              <w:t>3</w:t>
            </w:r>
          </w:p>
        </w:tc>
      </w:tr>
      <w:tr w:rsidR="007E0E5B" w:rsidRPr="00021490" w:rsidTr="007B2470">
        <w:trPr>
          <w:trHeight w:hRule="exact" w:val="96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 w:rsidRPr="007B2470">
              <w:rPr>
                <w:rFonts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247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科技成果评价服务及企业技术服务平台建设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rFonts w:ascii="Courier New" w:hAnsi="Courier New" w:cs="Courier New"/>
                <w:color w:val="000000"/>
                <w:szCs w:val="21"/>
              </w:rPr>
            </w:pPr>
            <w:r w:rsidRPr="007B2470">
              <w:rPr>
                <w:rFonts w:ascii="Courier New" w:hAnsi="Courier New" w:cs="Courier New"/>
                <w:color w:val="000000"/>
                <w:szCs w:val="21"/>
              </w:rPr>
              <w:t>中山市化工学会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E0E5B" w:rsidRDefault="007E0E5B" w:rsidP="0073441B">
            <w:pPr>
              <w:jc w:val="center"/>
              <w:rPr>
                <w:color w:val="000000"/>
                <w:sz w:val="24"/>
                <w:szCs w:val="24"/>
              </w:rPr>
            </w:pPr>
            <w:r w:rsidRPr="007E0E5B">
              <w:rPr>
                <w:color w:val="000000"/>
                <w:sz w:val="24"/>
                <w:szCs w:val="24"/>
              </w:rPr>
              <w:t>3</w:t>
            </w:r>
          </w:p>
        </w:tc>
      </w:tr>
      <w:tr w:rsidR="007E0E5B" w:rsidRPr="00021490" w:rsidTr="007B2470">
        <w:trPr>
          <w:trHeight w:hRule="exact" w:val="96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 w:rsidRPr="007B2470">
              <w:rPr>
                <w:rFonts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247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调研编撰《</w:t>
            </w:r>
            <w:r w:rsidRPr="007B2470">
              <w:rPr>
                <w:rFonts w:hint="eastAsia"/>
                <w:color w:val="000000"/>
                <w:szCs w:val="21"/>
              </w:rPr>
              <w:t>2020</w:t>
            </w:r>
            <w:r w:rsidRPr="007B2470">
              <w:rPr>
                <w:rFonts w:hint="eastAsia"/>
                <w:color w:val="000000"/>
                <w:szCs w:val="21"/>
              </w:rPr>
              <w:t>中山互联网发展报告》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中山市互联网应用创新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7B2470">
              <w:rPr>
                <w:rFonts w:hint="eastAsia"/>
                <w:color w:val="000000"/>
                <w:szCs w:val="21"/>
              </w:rPr>
              <w:t>协会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E0E5B" w:rsidRDefault="007E0E5B" w:rsidP="0073441B">
            <w:pPr>
              <w:jc w:val="center"/>
              <w:rPr>
                <w:color w:val="000000"/>
                <w:sz w:val="24"/>
                <w:szCs w:val="24"/>
              </w:rPr>
            </w:pPr>
            <w:r w:rsidRPr="007E0E5B">
              <w:rPr>
                <w:color w:val="000000"/>
                <w:sz w:val="24"/>
                <w:szCs w:val="24"/>
              </w:rPr>
              <w:t>2</w:t>
            </w:r>
          </w:p>
        </w:tc>
      </w:tr>
      <w:tr w:rsidR="007E0E5B" w:rsidRPr="00021490" w:rsidTr="007B2470">
        <w:trPr>
          <w:trHeight w:hRule="exact" w:val="96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 w:rsidRPr="007B2470">
              <w:rPr>
                <w:rFonts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247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共享纺织品检测公共服务平台建设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rFonts w:ascii="Courier New" w:hAnsi="Courier New" w:cs="Courier New"/>
                <w:color w:val="000000"/>
                <w:szCs w:val="21"/>
              </w:rPr>
            </w:pPr>
            <w:r w:rsidRPr="007B2470">
              <w:rPr>
                <w:rFonts w:ascii="Courier New" w:hAnsi="Courier New" w:cs="Courier New"/>
                <w:color w:val="000000"/>
                <w:szCs w:val="21"/>
              </w:rPr>
              <w:t>中山市纺织工程学会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E0E5B" w:rsidRDefault="007E0E5B" w:rsidP="0073441B">
            <w:pPr>
              <w:jc w:val="center"/>
              <w:rPr>
                <w:color w:val="000000"/>
                <w:sz w:val="24"/>
                <w:szCs w:val="24"/>
              </w:rPr>
            </w:pPr>
            <w:r w:rsidRPr="007E0E5B">
              <w:rPr>
                <w:color w:val="000000"/>
                <w:sz w:val="24"/>
                <w:szCs w:val="24"/>
              </w:rPr>
              <w:t>2</w:t>
            </w:r>
          </w:p>
        </w:tc>
      </w:tr>
      <w:tr w:rsidR="007E0E5B" w:rsidRPr="00021490" w:rsidTr="007B2470">
        <w:trPr>
          <w:trHeight w:hRule="exact" w:val="96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 w:rsidRPr="007B2470">
              <w:rPr>
                <w:rFonts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247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科技成果评价服务提升及企业创新能力标准化平台建设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中山市知识产权研究会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E0E5B" w:rsidRDefault="007E0E5B" w:rsidP="0073441B">
            <w:pPr>
              <w:jc w:val="center"/>
              <w:rPr>
                <w:color w:val="000000"/>
                <w:sz w:val="24"/>
                <w:szCs w:val="24"/>
              </w:rPr>
            </w:pPr>
            <w:r w:rsidRPr="007E0E5B">
              <w:rPr>
                <w:color w:val="000000"/>
                <w:sz w:val="24"/>
                <w:szCs w:val="24"/>
              </w:rPr>
              <w:t>2</w:t>
            </w:r>
          </w:p>
        </w:tc>
      </w:tr>
      <w:tr w:rsidR="007E0E5B" w:rsidRPr="00021490" w:rsidTr="007E0E5B">
        <w:trPr>
          <w:trHeight w:hRule="exact" w:val="96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7B2470">
              <w:rPr>
                <w:rFonts w:eastAsia="黑体"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7B2470">
              <w:rPr>
                <w:rFonts w:eastAsia="黑体" w:hint="eastAsia"/>
                <w:color w:val="000000"/>
                <w:kern w:val="0"/>
                <w:sz w:val="24"/>
                <w:szCs w:val="24"/>
              </w:rPr>
              <w:t>项目</w:t>
            </w:r>
          </w:p>
          <w:p w:rsidR="007E0E5B" w:rsidRPr="007B2470" w:rsidRDefault="007E0E5B" w:rsidP="0073441B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7B2470">
              <w:rPr>
                <w:rFonts w:eastAsia="黑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7B2470">
              <w:rPr>
                <w:rFonts w:eastAsia="黑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widowControl/>
              <w:ind w:left="240" w:hangingChars="100" w:hanging="240"/>
              <w:jc w:val="center"/>
              <w:textAlignment w:val="center"/>
              <w:rPr>
                <w:sz w:val="24"/>
                <w:szCs w:val="24"/>
              </w:rPr>
            </w:pPr>
            <w:r w:rsidRPr="007B2470">
              <w:rPr>
                <w:rFonts w:eastAsia="黑体"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widowControl/>
              <w:ind w:left="240" w:hangingChars="100" w:hanging="240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proofErr w:type="gramStart"/>
            <w:r w:rsidRPr="007B2470">
              <w:rPr>
                <w:rFonts w:eastAsia="黑体"/>
                <w:color w:val="000000"/>
                <w:kern w:val="0"/>
                <w:sz w:val="24"/>
                <w:szCs w:val="24"/>
              </w:rPr>
              <w:t>拟</w:t>
            </w:r>
            <w:r w:rsidRPr="007B2470">
              <w:rPr>
                <w:rFonts w:eastAsia="黑体" w:hint="eastAsia"/>
                <w:color w:val="000000"/>
                <w:kern w:val="0"/>
                <w:sz w:val="24"/>
                <w:szCs w:val="24"/>
              </w:rPr>
              <w:t>支持</w:t>
            </w:r>
            <w:proofErr w:type="gramEnd"/>
            <w:r w:rsidRPr="007B2470">
              <w:rPr>
                <w:rFonts w:eastAsia="黑体"/>
                <w:color w:val="000000"/>
                <w:kern w:val="0"/>
                <w:sz w:val="24"/>
                <w:szCs w:val="24"/>
              </w:rPr>
              <w:t>金额</w:t>
            </w:r>
          </w:p>
          <w:p w:rsidR="007E0E5B" w:rsidRPr="007B2470" w:rsidRDefault="007E0E5B" w:rsidP="0073441B">
            <w:pPr>
              <w:widowControl/>
              <w:ind w:left="240" w:hangingChars="100" w:hanging="240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7B2470">
              <w:rPr>
                <w:rFonts w:eastAsia="黑体"/>
                <w:color w:val="000000"/>
                <w:kern w:val="0"/>
                <w:sz w:val="24"/>
                <w:szCs w:val="24"/>
              </w:rPr>
              <w:t>（万元）</w:t>
            </w:r>
          </w:p>
        </w:tc>
      </w:tr>
      <w:tr w:rsidR="007E0E5B" w:rsidRPr="00021490" w:rsidTr="007E0E5B">
        <w:trPr>
          <w:trHeight w:hRule="exact" w:val="96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 w:rsidRPr="007B2470">
              <w:rPr>
                <w:rFonts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247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“提升学会服务能力，增强科技社团活力”——中山市计算机学会科技社团能力提升计划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中山市计算机学会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E0E5B" w:rsidRDefault="007E0E5B" w:rsidP="0073441B">
            <w:pPr>
              <w:jc w:val="center"/>
              <w:rPr>
                <w:color w:val="000000"/>
                <w:sz w:val="24"/>
                <w:szCs w:val="24"/>
              </w:rPr>
            </w:pPr>
            <w:r w:rsidRPr="007E0E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7E0E5B" w:rsidRPr="00021490" w:rsidTr="007E0E5B">
        <w:trPr>
          <w:trHeight w:hRule="exact" w:val="96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 w:rsidRPr="007B2470">
              <w:rPr>
                <w:rFonts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2470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互联网</w:t>
            </w:r>
            <w:r w:rsidRPr="007B2470">
              <w:rPr>
                <w:rFonts w:hint="eastAsia"/>
                <w:color w:val="000000"/>
                <w:szCs w:val="21"/>
              </w:rPr>
              <w:t>+</w:t>
            </w:r>
            <w:r w:rsidRPr="007B2470">
              <w:rPr>
                <w:rFonts w:hint="eastAsia"/>
                <w:color w:val="000000"/>
                <w:szCs w:val="21"/>
              </w:rPr>
              <w:t>新业态标准化，助力纺织行业复工复产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Default="007E0E5B" w:rsidP="0073441B">
            <w:pPr>
              <w:jc w:val="center"/>
              <w:rPr>
                <w:rFonts w:ascii="Courier New" w:hAnsi="Courier New" w:cs="Courier New"/>
                <w:color w:val="000000"/>
                <w:szCs w:val="21"/>
              </w:rPr>
            </w:pPr>
            <w:r w:rsidRPr="007B2470">
              <w:rPr>
                <w:rFonts w:ascii="Courier New" w:hAnsi="Courier New" w:cs="Courier New"/>
                <w:color w:val="000000"/>
                <w:szCs w:val="21"/>
              </w:rPr>
              <w:t>中山中测纺织产业技术</w:t>
            </w:r>
          </w:p>
          <w:p w:rsidR="007E0E5B" w:rsidRPr="007B2470" w:rsidRDefault="007E0E5B" w:rsidP="0073441B">
            <w:pPr>
              <w:jc w:val="center"/>
              <w:rPr>
                <w:rFonts w:ascii="Courier New" w:hAnsi="Courier New" w:cs="Courier New"/>
                <w:color w:val="000000"/>
                <w:szCs w:val="21"/>
              </w:rPr>
            </w:pPr>
            <w:r w:rsidRPr="007B2470">
              <w:rPr>
                <w:rFonts w:ascii="Courier New" w:hAnsi="Courier New" w:cs="Courier New"/>
                <w:color w:val="000000"/>
                <w:szCs w:val="21"/>
              </w:rPr>
              <w:t>研究中心</w:t>
            </w:r>
            <w:r>
              <w:rPr>
                <w:rFonts w:ascii="Courier New" w:hAnsi="Courier New" w:cs="Courier New" w:hint="eastAsia"/>
                <w:color w:val="000000"/>
                <w:szCs w:val="21"/>
              </w:rPr>
              <w:t>科学技术协会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E0E5B" w:rsidRDefault="007E0E5B" w:rsidP="0073441B">
            <w:pPr>
              <w:jc w:val="center"/>
              <w:rPr>
                <w:color w:val="000000"/>
                <w:sz w:val="24"/>
                <w:szCs w:val="24"/>
              </w:rPr>
            </w:pPr>
            <w:r w:rsidRPr="007E0E5B">
              <w:rPr>
                <w:color w:val="000000"/>
                <w:sz w:val="24"/>
                <w:szCs w:val="24"/>
              </w:rPr>
              <w:t>2</w:t>
            </w:r>
          </w:p>
        </w:tc>
      </w:tr>
      <w:tr w:rsidR="007E0E5B" w:rsidRPr="00021490" w:rsidTr="007E0E5B">
        <w:trPr>
          <w:trHeight w:hRule="exact" w:val="96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 w:rsidRPr="007B2470">
              <w:rPr>
                <w:rFonts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2470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有害生物防治技术咨询服务站</w:t>
            </w:r>
            <w:r w:rsidR="00756FAF">
              <w:rPr>
                <w:rFonts w:hint="eastAsia"/>
                <w:color w:val="000000"/>
                <w:szCs w:val="21"/>
              </w:rPr>
              <w:t>建设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rFonts w:ascii="Courier New" w:hAnsi="Courier New" w:cs="Courier New"/>
                <w:color w:val="000000"/>
                <w:szCs w:val="21"/>
              </w:rPr>
            </w:pPr>
            <w:r w:rsidRPr="007B2470">
              <w:rPr>
                <w:rFonts w:ascii="Courier New" w:hAnsi="Courier New" w:cs="Courier New"/>
                <w:color w:val="000000"/>
                <w:szCs w:val="21"/>
              </w:rPr>
              <w:t>中山市有害生物防</w:t>
            </w:r>
            <w:proofErr w:type="gramStart"/>
            <w:r w:rsidRPr="007B2470">
              <w:rPr>
                <w:rFonts w:ascii="Courier New" w:hAnsi="Courier New" w:cs="Courier New"/>
                <w:color w:val="000000"/>
                <w:szCs w:val="21"/>
              </w:rPr>
              <w:t>制协会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E0E5B" w:rsidRDefault="007E0E5B" w:rsidP="0073441B">
            <w:pPr>
              <w:jc w:val="center"/>
              <w:rPr>
                <w:color w:val="000000"/>
                <w:sz w:val="24"/>
                <w:szCs w:val="24"/>
              </w:rPr>
            </w:pPr>
            <w:r w:rsidRPr="007E0E5B">
              <w:rPr>
                <w:color w:val="000000"/>
                <w:sz w:val="24"/>
                <w:szCs w:val="24"/>
              </w:rPr>
              <w:t>1.5</w:t>
            </w:r>
          </w:p>
        </w:tc>
      </w:tr>
      <w:tr w:rsidR="007E0E5B" w:rsidRPr="00021490" w:rsidTr="007E0E5B">
        <w:trPr>
          <w:trHeight w:hRule="exact" w:val="96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 w:rsidRPr="007B2470">
              <w:rPr>
                <w:rFonts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2470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后疫情时代中小企业开展科技协作创新的能力建设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中山市软科学研究会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E0E5B" w:rsidRDefault="007E0E5B" w:rsidP="0073441B">
            <w:pPr>
              <w:jc w:val="center"/>
              <w:rPr>
                <w:color w:val="000000"/>
                <w:sz w:val="24"/>
                <w:szCs w:val="24"/>
              </w:rPr>
            </w:pPr>
            <w:r w:rsidRPr="007E0E5B">
              <w:rPr>
                <w:color w:val="000000"/>
                <w:sz w:val="24"/>
                <w:szCs w:val="24"/>
              </w:rPr>
              <w:t>2</w:t>
            </w:r>
          </w:p>
        </w:tc>
      </w:tr>
      <w:tr w:rsidR="007E0E5B" w:rsidRPr="00021490" w:rsidTr="007E0E5B">
        <w:trPr>
          <w:trHeight w:hRule="exact" w:val="96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 w:rsidRPr="007B2470">
              <w:rPr>
                <w:rFonts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2470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Default="007E0E5B" w:rsidP="0073441B">
            <w:pPr>
              <w:jc w:val="center"/>
              <w:rPr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提升企业研发人员科技创新能力与创业转型</w:t>
            </w:r>
          </w:p>
          <w:p w:rsidR="007E0E5B" w:rsidRPr="007B2470" w:rsidRDefault="007E0E5B" w:rsidP="007344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动力系列培训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中山市高新技术民营企业协会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E0E5B" w:rsidRDefault="007E0E5B" w:rsidP="0073441B">
            <w:pPr>
              <w:jc w:val="center"/>
              <w:rPr>
                <w:color w:val="000000"/>
                <w:sz w:val="24"/>
                <w:szCs w:val="24"/>
              </w:rPr>
            </w:pPr>
            <w:r w:rsidRPr="007E0E5B">
              <w:rPr>
                <w:color w:val="000000"/>
                <w:sz w:val="24"/>
                <w:szCs w:val="24"/>
              </w:rPr>
              <w:t>2</w:t>
            </w:r>
          </w:p>
        </w:tc>
      </w:tr>
      <w:tr w:rsidR="007E0E5B" w:rsidRPr="00021490" w:rsidTr="007E0E5B">
        <w:trPr>
          <w:trHeight w:hRule="exact" w:val="96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 w:rsidRPr="007B2470">
              <w:rPr>
                <w:rFonts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2470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牛仔洗水技术攻关与标准化研究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Default="007E0E5B" w:rsidP="0073441B">
            <w:pPr>
              <w:jc w:val="center"/>
              <w:rPr>
                <w:rFonts w:ascii="Courier New" w:hAnsi="Courier New" w:cs="Courier New"/>
                <w:color w:val="000000"/>
                <w:szCs w:val="21"/>
              </w:rPr>
            </w:pPr>
            <w:r w:rsidRPr="007B2470">
              <w:rPr>
                <w:rFonts w:ascii="Courier New" w:hAnsi="Courier New" w:cs="Courier New"/>
                <w:color w:val="000000"/>
                <w:szCs w:val="21"/>
              </w:rPr>
              <w:t>中山中测纺织产业技术</w:t>
            </w:r>
          </w:p>
          <w:p w:rsidR="007E0E5B" w:rsidRPr="007B2470" w:rsidRDefault="007E0E5B" w:rsidP="007344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B2470">
              <w:rPr>
                <w:rFonts w:ascii="Courier New" w:hAnsi="Courier New" w:cs="Courier New"/>
                <w:color w:val="000000"/>
                <w:szCs w:val="21"/>
              </w:rPr>
              <w:t>研究中心</w:t>
            </w:r>
            <w:r>
              <w:rPr>
                <w:rFonts w:ascii="Courier New" w:hAnsi="Courier New" w:cs="Courier New" w:hint="eastAsia"/>
                <w:color w:val="000000"/>
                <w:szCs w:val="21"/>
              </w:rPr>
              <w:t>科学技术协会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E0E5B" w:rsidRDefault="007E0E5B" w:rsidP="0073441B">
            <w:pPr>
              <w:jc w:val="center"/>
              <w:rPr>
                <w:color w:val="000000"/>
                <w:sz w:val="24"/>
                <w:szCs w:val="24"/>
              </w:rPr>
            </w:pPr>
            <w:r w:rsidRPr="007E0E5B">
              <w:rPr>
                <w:color w:val="000000"/>
                <w:sz w:val="24"/>
                <w:szCs w:val="24"/>
              </w:rPr>
              <w:t>2</w:t>
            </w:r>
          </w:p>
        </w:tc>
      </w:tr>
      <w:tr w:rsidR="007E0E5B" w:rsidRPr="00021490" w:rsidTr="007E0E5B">
        <w:trPr>
          <w:trHeight w:hRule="exact" w:val="96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 w:rsidRPr="007B2470">
              <w:rPr>
                <w:rFonts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2470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林业绿化专业技术人员能力提升培训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中山市林学会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E0E5B" w:rsidRDefault="007E0E5B" w:rsidP="0073441B">
            <w:pPr>
              <w:jc w:val="center"/>
              <w:rPr>
                <w:color w:val="000000"/>
                <w:sz w:val="24"/>
                <w:szCs w:val="24"/>
              </w:rPr>
            </w:pPr>
            <w:r w:rsidRPr="007E0E5B">
              <w:rPr>
                <w:color w:val="000000"/>
                <w:sz w:val="24"/>
                <w:szCs w:val="24"/>
              </w:rPr>
              <w:t>1.2</w:t>
            </w:r>
          </w:p>
        </w:tc>
      </w:tr>
      <w:tr w:rsidR="007E0E5B" w:rsidRPr="00021490" w:rsidTr="007E0E5B">
        <w:trPr>
          <w:trHeight w:hRule="exact" w:val="96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 w:rsidRPr="007B2470">
              <w:rPr>
                <w:rFonts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2470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Default="007E0E5B" w:rsidP="0073441B">
            <w:pPr>
              <w:jc w:val="center"/>
              <w:rPr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《薄浆干砌及薄层抹灰自保温墙体技术规程》</w:t>
            </w:r>
          </w:p>
          <w:p w:rsidR="007E0E5B" w:rsidRPr="007B2470" w:rsidRDefault="007E0E5B" w:rsidP="007344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宣贯讲座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中山市土木建筑学会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E0E5B" w:rsidRDefault="007E0E5B" w:rsidP="0073441B">
            <w:pPr>
              <w:jc w:val="center"/>
              <w:rPr>
                <w:color w:val="000000"/>
                <w:sz w:val="24"/>
                <w:szCs w:val="24"/>
              </w:rPr>
            </w:pPr>
            <w:r w:rsidRPr="007E0E5B">
              <w:rPr>
                <w:color w:val="000000"/>
                <w:sz w:val="24"/>
                <w:szCs w:val="24"/>
              </w:rPr>
              <w:t>1.5</w:t>
            </w:r>
          </w:p>
        </w:tc>
      </w:tr>
      <w:tr w:rsidR="007E0E5B" w:rsidRPr="00021490" w:rsidTr="007E0E5B">
        <w:trPr>
          <w:trHeight w:hRule="exact" w:val="96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 w:rsidRPr="007B2470">
              <w:rPr>
                <w:rFonts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2470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Default="007E0E5B" w:rsidP="0073441B">
            <w:pPr>
              <w:jc w:val="center"/>
              <w:rPr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第十四届基层医院呼吸病学论坛暨胸部肿瘤</w:t>
            </w:r>
          </w:p>
          <w:p w:rsidR="007E0E5B" w:rsidRPr="007B2470" w:rsidRDefault="007E0E5B" w:rsidP="007344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诊治研讨会与内科胸腔镜规范化操作培训班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中山市医学会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E0E5B" w:rsidRDefault="007E0E5B" w:rsidP="0073441B">
            <w:pPr>
              <w:jc w:val="center"/>
              <w:rPr>
                <w:color w:val="000000"/>
                <w:sz w:val="24"/>
                <w:szCs w:val="24"/>
              </w:rPr>
            </w:pPr>
            <w:r w:rsidRPr="007E0E5B">
              <w:rPr>
                <w:color w:val="000000"/>
                <w:sz w:val="24"/>
                <w:szCs w:val="24"/>
              </w:rPr>
              <w:t>1.5</w:t>
            </w:r>
          </w:p>
        </w:tc>
      </w:tr>
      <w:tr w:rsidR="007E0E5B" w:rsidRPr="00021490" w:rsidTr="007E0E5B">
        <w:trPr>
          <w:trHeight w:hRule="exact" w:val="96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 w:rsidRPr="007B2470">
              <w:rPr>
                <w:rFonts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2470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Default="007E0E5B" w:rsidP="0073441B">
            <w:pPr>
              <w:jc w:val="center"/>
              <w:rPr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第三届基层医院产前诊断相关技术新进展</w:t>
            </w:r>
          </w:p>
          <w:p w:rsidR="007E0E5B" w:rsidRPr="007B2470" w:rsidRDefault="007E0E5B" w:rsidP="007344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学习班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中山市医师协会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E0E5B" w:rsidRDefault="007E0E5B" w:rsidP="0073441B">
            <w:pPr>
              <w:jc w:val="center"/>
              <w:rPr>
                <w:color w:val="000000"/>
                <w:sz w:val="24"/>
                <w:szCs w:val="24"/>
              </w:rPr>
            </w:pPr>
            <w:r w:rsidRPr="007E0E5B">
              <w:rPr>
                <w:color w:val="000000"/>
                <w:sz w:val="24"/>
                <w:szCs w:val="24"/>
              </w:rPr>
              <w:t>1</w:t>
            </w:r>
          </w:p>
        </w:tc>
      </w:tr>
      <w:tr w:rsidR="007E0E5B" w:rsidRPr="00021490" w:rsidTr="007E0E5B">
        <w:trPr>
          <w:trHeight w:hRule="exact" w:val="96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 w:rsidRPr="007B2470">
              <w:rPr>
                <w:rFonts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2470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B2470" w:rsidRDefault="007E0E5B" w:rsidP="007344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坦</w:t>
            </w:r>
            <w:proofErr w:type="gramStart"/>
            <w:r w:rsidRPr="007B2470">
              <w:rPr>
                <w:rFonts w:hint="eastAsia"/>
                <w:color w:val="000000"/>
                <w:szCs w:val="21"/>
              </w:rPr>
              <w:t>南创客园</w:t>
            </w:r>
            <w:proofErr w:type="gramEnd"/>
            <w:r w:rsidRPr="007B2470">
              <w:rPr>
                <w:rFonts w:hint="eastAsia"/>
                <w:color w:val="000000"/>
                <w:szCs w:val="21"/>
              </w:rPr>
              <w:t>科技人员直播电商教育与培训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Default="007E0E5B" w:rsidP="0073441B">
            <w:pPr>
              <w:jc w:val="center"/>
              <w:rPr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中山市坦</w:t>
            </w:r>
            <w:proofErr w:type="gramStart"/>
            <w:r w:rsidRPr="007B2470">
              <w:rPr>
                <w:rFonts w:hint="eastAsia"/>
                <w:color w:val="000000"/>
                <w:szCs w:val="21"/>
              </w:rPr>
              <w:t>南创客园</w:t>
            </w:r>
            <w:proofErr w:type="gramEnd"/>
            <w:r w:rsidRPr="007B2470">
              <w:rPr>
                <w:rFonts w:hint="eastAsia"/>
                <w:color w:val="000000"/>
                <w:szCs w:val="21"/>
              </w:rPr>
              <w:t>投资</w:t>
            </w:r>
          </w:p>
          <w:p w:rsidR="007E0E5B" w:rsidRPr="007B2470" w:rsidRDefault="007E0E5B" w:rsidP="007344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B2470">
              <w:rPr>
                <w:rFonts w:hint="eastAsia"/>
                <w:color w:val="000000"/>
                <w:szCs w:val="21"/>
              </w:rPr>
              <w:t>有限公司</w:t>
            </w:r>
            <w:r>
              <w:rPr>
                <w:rFonts w:hint="eastAsia"/>
                <w:color w:val="000000"/>
                <w:szCs w:val="21"/>
              </w:rPr>
              <w:t>科学技术协会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E5B" w:rsidRPr="007E0E5B" w:rsidRDefault="007E0E5B" w:rsidP="0073441B">
            <w:pPr>
              <w:jc w:val="center"/>
              <w:rPr>
                <w:color w:val="000000"/>
                <w:sz w:val="24"/>
                <w:szCs w:val="24"/>
              </w:rPr>
            </w:pPr>
            <w:r w:rsidRPr="007E0E5B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610D08" w:rsidRDefault="00610D08" w:rsidP="00DF6DF7">
      <w:pPr>
        <w:spacing w:line="120" w:lineRule="exact"/>
      </w:pPr>
    </w:p>
    <w:sectPr w:rsidR="00610D08" w:rsidSect="00D77A13">
      <w:footerReference w:type="default" r:id="rId6"/>
      <w:pgSz w:w="11906" w:h="16838"/>
      <w:pgMar w:top="2211" w:right="1531" w:bottom="187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BD0" w:rsidRDefault="00780BD0" w:rsidP="00D77A13">
      <w:r>
        <w:separator/>
      </w:r>
    </w:p>
  </w:endnote>
  <w:endnote w:type="continuationSeparator" w:id="0">
    <w:p w:rsidR="00780BD0" w:rsidRDefault="00780BD0" w:rsidP="00D77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A13" w:rsidRPr="00D77A13" w:rsidRDefault="00D77A13">
    <w:pPr>
      <w:pStyle w:val="a5"/>
      <w:jc w:val="center"/>
      <w:rPr>
        <w:rFonts w:eastAsia="宋体"/>
        <w:sz w:val="32"/>
        <w:szCs w:val="32"/>
      </w:rPr>
    </w:pPr>
    <w:r>
      <w:rPr>
        <w:rFonts w:eastAsia="宋体" w:hint="eastAsia"/>
        <w:sz w:val="32"/>
        <w:szCs w:val="32"/>
      </w:rPr>
      <w:t>—</w:t>
    </w:r>
    <w:r w:rsidR="000B770D" w:rsidRPr="00D77A13">
      <w:rPr>
        <w:sz w:val="32"/>
        <w:szCs w:val="32"/>
      </w:rPr>
      <w:fldChar w:fldCharType="begin"/>
    </w:r>
    <w:r w:rsidRPr="00D77A13">
      <w:rPr>
        <w:sz w:val="32"/>
        <w:szCs w:val="32"/>
      </w:rPr>
      <w:instrText xml:space="preserve"> PAGE   \* MERGEFORMAT </w:instrText>
    </w:r>
    <w:r w:rsidR="000B770D" w:rsidRPr="00D77A13">
      <w:rPr>
        <w:sz w:val="32"/>
        <w:szCs w:val="32"/>
      </w:rPr>
      <w:fldChar w:fldCharType="separate"/>
    </w:r>
    <w:r w:rsidR="00E64D7E" w:rsidRPr="00E64D7E">
      <w:rPr>
        <w:noProof/>
        <w:sz w:val="32"/>
        <w:szCs w:val="32"/>
        <w:lang w:val="zh-CN"/>
      </w:rPr>
      <w:t>3</w:t>
    </w:r>
    <w:r w:rsidR="000B770D" w:rsidRPr="00D77A13">
      <w:rPr>
        <w:sz w:val="32"/>
        <w:szCs w:val="32"/>
      </w:rPr>
      <w:fldChar w:fldCharType="end"/>
    </w:r>
    <w:r>
      <w:rPr>
        <w:rFonts w:eastAsia="宋体" w:hint="eastAsia"/>
        <w:sz w:val="32"/>
        <w:szCs w:val="32"/>
      </w:rPr>
      <w:t>—</w:t>
    </w:r>
  </w:p>
  <w:p w:rsidR="00D77A13" w:rsidRDefault="00D77A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BD0" w:rsidRDefault="00780BD0" w:rsidP="00D77A13">
      <w:r>
        <w:separator/>
      </w:r>
    </w:p>
  </w:footnote>
  <w:footnote w:type="continuationSeparator" w:id="0">
    <w:p w:rsidR="00780BD0" w:rsidRDefault="00780BD0" w:rsidP="00D77A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4915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21490"/>
    <w:rsid w:val="000610FE"/>
    <w:rsid w:val="00084306"/>
    <w:rsid w:val="000B770D"/>
    <w:rsid w:val="000D155A"/>
    <w:rsid w:val="000F735D"/>
    <w:rsid w:val="00101FDD"/>
    <w:rsid w:val="0012560D"/>
    <w:rsid w:val="00136521"/>
    <w:rsid w:val="0014778C"/>
    <w:rsid w:val="00172A27"/>
    <w:rsid w:val="00291DEA"/>
    <w:rsid w:val="00322F52"/>
    <w:rsid w:val="00331F4A"/>
    <w:rsid w:val="0034546E"/>
    <w:rsid w:val="00352568"/>
    <w:rsid w:val="00362BC6"/>
    <w:rsid w:val="003D3461"/>
    <w:rsid w:val="0044133F"/>
    <w:rsid w:val="004A5ADA"/>
    <w:rsid w:val="004F4CDC"/>
    <w:rsid w:val="005260ED"/>
    <w:rsid w:val="005E5600"/>
    <w:rsid w:val="00610D08"/>
    <w:rsid w:val="0061520F"/>
    <w:rsid w:val="006C1901"/>
    <w:rsid w:val="007031DC"/>
    <w:rsid w:val="00731621"/>
    <w:rsid w:val="0073441B"/>
    <w:rsid w:val="00736563"/>
    <w:rsid w:val="00736BF7"/>
    <w:rsid w:val="00756FAF"/>
    <w:rsid w:val="00760A10"/>
    <w:rsid w:val="00773B44"/>
    <w:rsid w:val="00780BD0"/>
    <w:rsid w:val="007B2470"/>
    <w:rsid w:val="007E0E5B"/>
    <w:rsid w:val="00856D3D"/>
    <w:rsid w:val="00862523"/>
    <w:rsid w:val="0086456A"/>
    <w:rsid w:val="008D2F90"/>
    <w:rsid w:val="008E42C6"/>
    <w:rsid w:val="009621BF"/>
    <w:rsid w:val="00967280"/>
    <w:rsid w:val="00987585"/>
    <w:rsid w:val="009D5CCB"/>
    <w:rsid w:val="00A251B0"/>
    <w:rsid w:val="00A75680"/>
    <w:rsid w:val="00A96FF8"/>
    <w:rsid w:val="00AC524A"/>
    <w:rsid w:val="00AE2DD6"/>
    <w:rsid w:val="00B82EBF"/>
    <w:rsid w:val="00BC2258"/>
    <w:rsid w:val="00C71D9E"/>
    <w:rsid w:val="00D40293"/>
    <w:rsid w:val="00D77A13"/>
    <w:rsid w:val="00DF6DF7"/>
    <w:rsid w:val="00E64D7E"/>
    <w:rsid w:val="00EC0A9F"/>
    <w:rsid w:val="00F23F80"/>
    <w:rsid w:val="00F27E35"/>
    <w:rsid w:val="00F65C9D"/>
    <w:rsid w:val="00F77C7B"/>
    <w:rsid w:val="00FE1096"/>
    <w:rsid w:val="07FC742E"/>
    <w:rsid w:val="12BC4CE9"/>
    <w:rsid w:val="224D29E0"/>
    <w:rsid w:val="38FB0715"/>
    <w:rsid w:val="4DB9371D"/>
    <w:rsid w:val="547C4735"/>
    <w:rsid w:val="7F4F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semiHidden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8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F80"/>
    <w:rPr>
      <w:color w:val="0000FF"/>
      <w:u w:val="single"/>
    </w:rPr>
  </w:style>
  <w:style w:type="character" w:styleId="a4">
    <w:name w:val="page number"/>
    <w:basedOn w:val="a0"/>
    <w:uiPriority w:val="99"/>
    <w:unhideWhenUsed/>
    <w:rsid w:val="00F23F80"/>
  </w:style>
  <w:style w:type="character" w:customStyle="1" w:styleId="font01">
    <w:name w:val="font01"/>
    <w:basedOn w:val="a0"/>
    <w:rsid w:val="00F23F80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paragraph" w:styleId="a5">
    <w:name w:val="footer"/>
    <w:basedOn w:val="11"/>
    <w:link w:val="Char"/>
    <w:uiPriority w:val="99"/>
    <w:unhideWhenUsed/>
    <w:rsid w:val="00F23F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正文1"/>
    <w:rsid w:val="00F23F80"/>
    <w:pPr>
      <w:jc w:val="both"/>
    </w:pPr>
    <w:rPr>
      <w:sz w:val="21"/>
    </w:rPr>
  </w:style>
  <w:style w:type="paragraph" w:customStyle="1" w:styleId="11">
    <w:name w:val="正文11"/>
    <w:uiPriority w:val="99"/>
    <w:rsid w:val="00F23F80"/>
    <w:pPr>
      <w:jc w:val="both"/>
    </w:pPr>
    <w:rPr>
      <w:rFonts w:ascii="仿宋_GB2312" w:eastAsia="Calibri" w:hAnsi="宋体"/>
      <w:sz w:val="21"/>
    </w:rPr>
  </w:style>
  <w:style w:type="paragraph" w:styleId="a6">
    <w:name w:val="Normal (Web)"/>
    <w:basedOn w:val="a"/>
    <w:uiPriority w:val="99"/>
    <w:unhideWhenUsed/>
    <w:rsid w:val="00F23F8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7">
    <w:name w:val="header"/>
    <w:basedOn w:val="a"/>
    <w:link w:val="Char0"/>
    <w:semiHidden/>
    <w:unhideWhenUsed/>
    <w:rsid w:val="00D77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semiHidden/>
    <w:rsid w:val="00D77A13"/>
    <w:rPr>
      <w:kern w:val="2"/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D77A13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D77A13"/>
    <w:rPr>
      <w:kern w:val="2"/>
      <w:sz w:val="21"/>
    </w:rPr>
  </w:style>
  <w:style w:type="character" w:customStyle="1" w:styleId="Char">
    <w:name w:val="页脚 Char"/>
    <w:basedOn w:val="a0"/>
    <w:link w:val="a5"/>
    <w:uiPriority w:val="99"/>
    <w:rsid w:val="00D77A13"/>
    <w:rPr>
      <w:rFonts w:ascii="仿宋_GB2312" w:eastAsia="Calibri" w:hAnsi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229</Words>
  <Characters>1307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Manager/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关于2017年中山市科普经费活动拟立项（学术类）项目公示的通知</dc:title>
  <dc:subject/>
  <dc:creator>杨祖睿</dc:creator>
  <cp:keywords/>
  <dc:description/>
  <cp:lastModifiedBy>杨祖睿</cp:lastModifiedBy>
  <cp:revision>28</cp:revision>
  <cp:lastPrinted>2019-09-29T07:53:00Z</cp:lastPrinted>
  <dcterms:created xsi:type="dcterms:W3CDTF">2018-05-28T01:22:00Z</dcterms:created>
  <dcterms:modified xsi:type="dcterms:W3CDTF">2020-08-18T03:23:00Z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